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CF35" w14:textId="77777777" w:rsidR="00471824" w:rsidRDefault="00DF0AB2">
      <w:pPr>
        <w:pStyle w:val="Title"/>
      </w:pPr>
      <w:r>
        <w:fldChar w:fldCharType="begin"/>
      </w:r>
      <w:r>
        <w:instrText xml:space="preserve"> INCLUDEPICTURE  "cid:91DBB16E04BA4CB68939F13FF5C1D013@GleniceRamsbPC" \* MERGEFORMATINET </w:instrText>
      </w:r>
      <w:r>
        <w:fldChar w:fldCharType="separate"/>
      </w:r>
      <w:r>
        <w:fldChar w:fldCharType="begin"/>
      </w:r>
      <w:r>
        <w:instrText xml:space="preserve"> INCLUDEPICTURE  "cid:91DBB16E04BA4CB68939F13FF5C1D013@GleniceRamsbPC" \* MERGEFORMATINET </w:instrText>
      </w:r>
      <w:r>
        <w:fldChar w:fldCharType="separate"/>
      </w:r>
      <w:r>
        <w:fldChar w:fldCharType="begin"/>
      </w:r>
      <w:r>
        <w:instrText xml:space="preserve"> INCLUDEPICTURE  "cid:91DBB16E04BA4CB68939F13FF5C1D013@GleniceRamsbPC" \* MERGEFORMATINET </w:instrText>
      </w:r>
      <w:r>
        <w:fldChar w:fldCharType="separate"/>
      </w:r>
      <w:r>
        <w:fldChar w:fldCharType="begin"/>
      </w:r>
      <w:r>
        <w:instrText xml:space="preserve"> INCLUDEPICTURE  "cid:91DBB16E04BA4CB68939F13FF5C1D013@GleniceRamsbPC" \* MERGEFORMATINET </w:instrText>
      </w:r>
      <w:r>
        <w:fldChar w:fldCharType="separate"/>
      </w:r>
      <w:r>
        <w:fldChar w:fldCharType="begin"/>
      </w:r>
      <w:r>
        <w:instrText xml:space="preserve"> INCLUDEPICTURE  "cid:91DBB16E04BA4CB68939F13FF5C1D013@GleniceRamsbPC" \* MERGEFORMATINET </w:instrText>
      </w:r>
      <w:r>
        <w:fldChar w:fldCharType="separate"/>
      </w:r>
      <w:r w:rsidR="000334FC">
        <w:rPr>
          <w:noProof/>
        </w:rPr>
        <w:fldChar w:fldCharType="begin"/>
      </w:r>
      <w:r w:rsidR="000334FC">
        <w:rPr>
          <w:noProof/>
        </w:rPr>
        <w:instrText xml:space="preserve"> </w:instrText>
      </w:r>
      <w:r w:rsidR="000334FC">
        <w:rPr>
          <w:noProof/>
        </w:rPr>
        <w:instrText>INCLUDEPICTURE  "cid:91DBB16E04BA4CB68939F13FF5C1D013@GleniceRamsbPC" \* MERGEFORMATINET</w:instrText>
      </w:r>
      <w:r w:rsidR="000334FC">
        <w:rPr>
          <w:noProof/>
        </w:rPr>
        <w:instrText xml:space="preserve"> </w:instrText>
      </w:r>
      <w:r w:rsidR="000334FC">
        <w:rPr>
          <w:noProof/>
        </w:rPr>
        <w:fldChar w:fldCharType="separate"/>
      </w:r>
      <w:r w:rsidR="000334FC">
        <w:rPr>
          <w:noProof/>
        </w:rPr>
        <w:pict w14:anchorId="07796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25pt;height:82.5pt;mso-width-percent:0;mso-height-percent:0;mso-width-percent:0;mso-height-percent:0">
            <v:imagedata r:id="rId8" r:href="rId9"/>
          </v:shape>
        </w:pict>
      </w:r>
      <w:r w:rsidR="000334FC">
        <w:rPr>
          <w:noProof/>
        </w:rP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0BFE585" w14:textId="77777777" w:rsidR="00471824" w:rsidRDefault="00DF0AB2">
      <w:pPr>
        <w:pStyle w:val="Title"/>
      </w:pPr>
      <w:r>
        <w:t>Invitation for Expressions of Interest</w:t>
      </w:r>
    </w:p>
    <w:p w14:paraId="2CD4DAD0" w14:textId="77777777" w:rsidR="00471824" w:rsidRDefault="00DF0AB2">
      <w:pPr>
        <w:pStyle w:val="Title"/>
        <w:rPr>
          <w:b w:val="0"/>
          <w:bCs/>
          <w:color w:val="auto"/>
          <w:sz w:val="24"/>
          <w:lang w:val="en-US" w:eastAsia="en-US"/>
        </w:rPr>
      </w:pPr>
      <w:r>
        <w:rPr>
          <w:b w:val="0"/>
          <w:bCs/>
          <w:color w:val="auto"/>
          <w:sz w:val="24"/>
          <w:lang w:val="en-US" w:eastAsia="en-US"/>
        </w:rPr>
        <w:t xml:space="preserve">Gold Coast Potters Association is pleased to offer several opportunities to teach at both our Benowa and </w:t>
      </w:r>
      <w:proofErr w:type="spellStart"/>
      <w:r>
        <w:rPr>
          <w:b w:val="0"/>
          <w:bCs/>
          <w:color w:val="auto"/>
          <w:sz w:val="24"/>
          <w:lang w:val="en-US" w:eastAsia="en-US"/>
        </w:rPr>
        <w:t>Mudgeeraba</w:t>
      </w:r>
      <w:proofErr w:type="spellEnd"/>
      <w:r>
        <w:rPr>
          <w:b w:val="0"/>
          <w:bCs/>
          <w:color w:val="auto"/>
          <w:sz w:val="24"/>
          <w:lang w:val="en-US" w:eastAsia="en-US"/>
        </w:rPr>
        <w:t xml:space="preserve"> facilities. </w:t>
      </w:r>
      <w:r>
        <w:rPr>
          <w:b w:val="0"/>
          <w:bCs/>
          <w:color w:val="auto"/>
          <w:sz w:val="24"/>
          <w:lang w:eastAsia="en-US"/>
        </w:rPr>
        <w:t xml:space="preserve">Our teachers are </w:t>
      </w:r>
      <w:r>
        <w:rPr>
          <w:b w:val="0"/>
          <w:bCs/>
          <w:color w:val="auto"/>
          <w:sz w:val="24"/>
          <w:lang w:val="en-US" w:eastAsia="en-US"/>
        </w:rPr>
        <w:t xml:space="preserve">Independent </w:t>
      </w:r>
      <w:proofErr w:type="spellStart"/>
      <w:r>
        <w:rPr>
          <w:b w:val="0"/>
          <w:bCs/>
          <w:color w:val="auto"/>
          <w:sz w:val="24"/>
          <w:lang w:eastAsia="en-US"/>
        </w:rPr>
        <w:t>Cont</w:t>
      </w:r>
      <w:proofErr w:type="spellEnd"/>
      <w:r>
        <w:rPr>
          <w:b w:val="0"/>
          <w:bCs/>
          <w:color w:val="auto"/>
          <w:sz w:val="24"/>
          <w:lang w:val="en-US" w:eastAsia="en-US"/>
        </w:rPr>
        <w:t>r</w:t>
      </w:r>
      <w:r>
        <w:rPr>
          <w:b w:val="0"/>
          <w:bCs/>
          <w:color w:val="auto"/>
          <w:sz w:val="24"/>
          <w:lang w:eastAsia="en-US"/>
        </w:rPr>
        <w:t xml:space="preserve">actors </w:t>
      </w:r>
      <w:r>
        <w:rPr>
          <w:b w:val="0"/>
          <w:bCs/>
          <w:color w:val="auto"/>
          <w:sz w:val="24"/>
          <w:lang w:val="en-US" w:eastAsia="en-US"/>
        </w:rPr>
        <w:t>who run their own business and use our facilities with a portion of class fees being paid to the association to offset costs.</w:t>
      </w:r>
    </w:p>
    <w:p w14:paraId="7CDB1994" w14:textId="77777777" w:rsidR="00471824" w:rsidRDefault="00DF0AB2">
      <w:pPr>
        <w:pStyle w:val="Title"/>
        <w:rPr>
          <w:b w:val="0"/>
          <w:bCs/>
          <w:color w:val="auto"/>
          <w:sz w:val="24"/>
          <w:lang w:val="en-US" w:eastAsia="en-US"/>
        </w:rPr>
      </w:pPr>
      <w:r>
        <w:rPr>
          <w:b w:val="0"/>
          <w:bCs/>
          <w:color w:val="auto"/>
          <w:sz w:val="24"/>
          <w:lang w:val="en-US" w:eastAsia="en-US"/>
        </w:rPr>
        <w:t>For 2021 we are offering:</w:t>
      </w:r>
    </w:p>
    <w:p w14:paraId="7C712F8F" w14:textId="77777777" w:rsidR="00471824" w:rsidRDefault="00DF0AB2">
      <w:pPr>
        <w:pStyle w:val="Title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 xml:space="preserve">Teacher 10-week term (based on Qld school term) </w:t>
      </w:r>
    </w:p>
    <w:p w14:paraId="1D3A7743" w14:textId="77777777" w:rsidR="00471824" w:rsidRDefault="00DF0AB2">
      <w:pPr>
        <w:pStyle w:val="Title"/>
        <w:rPr>
          <w:b w:val="0"/>
          <w:bCs/>
          <w:color w:val="auto"/>
          <w:sz w:val="24"/>
          <w:lang w:eastAsia="en-US"/>
        </w:rPr>
      </w:pPr>
      <w:r>
        <w:rPr>
          <w:b w:val="0"/>
          <w:bCs/>
          <w:color w:val="auto"/>
          <w:sz w:val="24"/>
          <w:lang w:eastAsia="en-US"/>
        </w:rPr>
        <w:t xml:space="preserve">Class times- </w:t>
      </w:r>
    </w:p>
    <w:p w14:paraId="66FE17FC" w14:textId="28EF1A07" w:rsidR="00471824" w:rsidRDefault="00DF0AB2">
      <w:pPr>
        <w:pStyle w:val="Title"/>
        <w:numPr>
          <w:ilvl w:val="0"/>
          <w:numId w:val="1"/>
        </w:numPr>
        <w:rPr>
          <w:b w:val="0"/>
          <w:bCs/>
          <w:color w:val="auto"/>
          <w:sz w:val="24"/>
          <w:lang w:eastAsia="en-US"/>
        </w:rPr>
      </w:pPr>
      <w:r>
        <w:rPr>
          <w:b w:val="0"/>
          <w:bCs/>
          <w:color w:val="auto"/>
          <w:sz w:val="24"/>
          <w:lang w:eastAsia="en-US"/>
        </w:rPr>
        <w:t>Mon, Tue, Thurs 9.30</w:t>
      </w:r>
      <w:r w:rsidR="007228E6">
        <w:rPr>
          <w:b w:val="0"/>
          <w:bCs/>
          <w:color w:val="auto"/>
          <w:sz w:val="24"/>
          <w:lang w:eastAsia="en-US"/>
        </w:rPr>
        <w:t>am</w:t>
      </w:r>
      <w:r>
        <w:rPr>
          <w:b w:val="0"/>
          <w:bCs/>
          <w:color w:val="auto"/>
          <w:sz w:val="24"/>
          <w:lang w:eastAsia="en-US"/>
        </w:rPr>
        <w:t>-12.30 am</w:t>
      </w:r>
    </w:p>
    <w:p w14:paraId="3CEB05CC" w14:textId="0EA9BFBE" w:rsidR="00471824" w:rsidRDefault="00DF0AB2">
      <w:pPr>
        <w:pStyle w:val="Title"/>
        <w:numPr>
          <w:ilvl w:val="0"/>
          <w:numId w:val="1"/>
        </w:numPr>
        <w:rPr>
          <w:b w:val="0"/>
          <w:bCs/>
          <w:color w:val="auto"/>
          <w:sz w:val="24"/>
          <w:lang w:eastAsia="en-US"/>
        </w:rPr>
      </w:pPr>
      <w:r>
        <w:rPr>
          <w:b w:val="0"/>
          <w:bCs/>
          <w:color w:val="auto"/>
          <w:sz w:val="24"/>
          <w:lang w:eastAsia="en-US"/>
        </w:rPr>
        <w:t>Tue, Wed 6</w:t>
      </w:r>
      <w:r w:rsidR="007228E6">
        <w:rPr>
          <w:b w:val="0"/>
          <w:bCs/>
          <w:color w:val="auto"/>
          <w:sz w:val="24"/>
          <w:lang w:eastAsia="en-US"/>
        </w:rPr>
        <w:t>pm</w:t>
      </w:r>
      <w:r>
        <w:rPr>
          <w:b w:val="0"/>
          <w:bCs/>
          <w:color w:val="auto"/>
          <w:sz w:val="24"/>
          <w:lang w:eastAsia="en-US"/>
        </w:rPr>
        <w:t>-9pm</w:t>
      </w:r>
    </w:p>
    <w:p w14:paraId="1F4A487D" w14:textId="6977B0ED" w:rsidR="00471824" w:rsidRDefault="00DF0AB2">
      <w:pPr>
        <w:pStyle w:val="Title"/>
        <w:rPr>
          <w:color w:val="auto"/>
        </w:rPr>
      </w:pPr>
      <w:r>
        <w:rPr>
          <w:color w:val="auto"/>
          <w:sz w:val="24"/>
          <w:lang w:eastAsia="en-US"/>
        </w:rPr>
        <w:t>Teacher 5 week intensive – Thurs 6</w:t>
      </w:r>
      <w:r w:rsidR="007228E6">
        <w:rPr>
          <w:color w:val="auto"/>
          <w:sz w:val="24"/>
          <w:lang w:eastAsia="en-US"/>
        </w:rPr>
        <w:t>pm</w:t>
      </w:r>
      <w:r>
        <w:rPr>
          <w:color w:val="auto"/>
          <w:sz w:val="24"/>
          <w:lang w:eastAsia="en-US"/>
        </w:rPr>
        <w:t>-9</w:t>
      </w:r>
      <w:r w:rsidR="007228E6">
        <w:rPr>
          <w:color w:val="auto"/>
          <w:sz w:val="24"/>
          <w:lang w:eastAsia="en-US"/>
        </w:rPr>
        <w:t>pm</w:t>
      </w:r>
      <w:r>
        <w:rPr>
          <w:color w:val="auto"/>
          <w:sz w:val="24"/>
          <w:lang w:eastAsia="en-US"/>
        </w:rPr>
        <w:t xml:space="preserve"> or Saturday 1</w:t>
      </w:r>
      <w:r w:rsidR="007228E6">
        <w:rPr>
          <w:color w:val="auto"/>
          <w:sz w:val="24"/>
          <w:lang w:eastAsia="en-US"/>
        </w:rPr>
        <w:t>pm</w:t>
      </w:r>
      <w:r>
        <w:rPr>
          <w:color w:val="auto"/>
          <w:sz w:val="24"/>
          <w:lang w:eastAsia="en-US"/>
        </w:rPr>
        <w:t>-4</w:t>
      </w:r>
      <w:r w:rsidR="007228E6">
        <w:rPr>
          <w:color w:val="auto"/>
          <w:sz w:val="24"/>
          <w:lang w:eastAsia="en-US"/>
        </w:rPr>
        <w:t>pm</w:t>
      </w:r>
    </w:p>
    <w:p w14:paraId="7FCBB408" w14:textId="77777777" w:rsidR="00471824" w:rsidRDefault="00DF0AB2">
      <w:pPr>
        <w:pStyle w:val="Title"/>
        <w:numPr>
          <w:ilvl w:val="0"/>
          <w:numId w:val="2"/>
        </w:numPr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Intro to pottery</w:t>
      </w:r>
    </w:p>
    <w:p w14:paraId="44C681D4" w14:textId="77777777" w:rsidR="00471824" w:rsidRDefault="00DF0AB2">
      <w:pPr>
        <w:pStyle w:val="Title"/>
        <w:numPr>
          <w:ilvl w:val="0"/>
          <w:numId w:val="2"/>
        </w:numPr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  <w:lang w:eastAsia="en-US"/>
        </w:rPr>
        <w:t>Beginner hand building</w:t>
      </w:r>
    </w:p>
    <w:p w14:paraId="0E6F83A7" w14:textId="77777777" w:rsidR="00471824" w:rsidRDefault="00DF0AB2">
      <w:pPr>
        <w:pStyle w:val="Title"/>
        <w:numPr>
          <w:ilvl w:val="0"/>
          <w:numId w:val="2"/>
        </w:numPr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Intermediate hand building </w:t>
      </w:r>
    </w:p>
    <w:p w14:paraId="671A44C7" w14:textId="77777777" w:rsidR="00471824" w:rsidRDefault="00DF0AB2">
      <w:pPr>
        <w:pStyle w:val="Title"/>
        <w:numPr>
          <w:ilvl w:val="0"/>
          <w:numId w:val="2"/>
        </w:numPr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Intermediate throwing</w:t>
      </w:r>
    </w:p>
    <w:p w14:paraId="75CD7F73" w14:textId="77777777" w:rsidR="00471824" w:rsidRDefault="00DF0AB2">
      <w:pPr>
        <w:pStyle w:val="Title"/>
        <w:numPr>
          <w:ilvl w:val="0"/>
          <w:numId w:val="2"/>
        </w:numPr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Advanced Throwing</w:t>
      </w:r>
    </w:p>
    <w:p w14:paraId="679F53F7" w14:textId="77777777" w:rsidR="00471824" w:rsidRDefault="00DF0AB2">
      <w:pPr>
        <w:pStyle w:val="Title"/>
        <w:numPr>
          <w:ilvl w:val="0"/>
          <w:numId w:val="2"/>
        </w:numPr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  <w:lang w:val="en-US"/>
        </w:rPr>
        <w:t>Decorating techniques</w:t>
      </w:r>
    </w:p>
    <w:p w14:paraId="666507DD" w14:textId="77777777" w:rsidR="00471824" w:rsidRDefault="00DF0AB2">
      <w:pPr>
        <w:pStyle w:val="Title"/>
        <w:numPr>
          <w:ilvl w:val="0"/>
          <w:numId w:val="2"/>
        </w:numPr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How to make glazes and glaze chemistry</w:t>
      </w:r>
    </w:p>
    <w:p w14:paraId="4CEBA105" w14:textId="77777777" w:rsidR="00471824" w:rsidRDefault="00DF0AB2">
      <w:pPr>
        <w:pStyle w:val="Title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Workshops</w:t>
      </w:r>
    </w:p>
    <w:p w14:paraId="068D20B3" w14:textId="2090661A" w:rsidR="00471824" w:rsidRDefault="00DF0AB2">
      <w:pPr>
        <w:pStyle w:val="Title"/>
        <w:rPr>
          <w:b w:val="0"/>
          <w:bCs/>
          <w:color w:val="auto"/>
          <w:sz w:val="24"/>
          <w:szCs w:val="24"/>
          <w:lang w:val="en-US"/>
        </w:rPr>
      </w:pPr>
      <w:r>
        <w:rPr>
          <w:b w:val="0"/>
          <w:bCs/>
          <w:color w:val="auto"/>
          <w:sz w:val="24"/>
          <w:szCs w:val="24"/>
          <w:lang w:val="en-US"/>
        </w:rPr>
        <w:t xml:space="preserve">We are also working toward offering a range of exciting workshops. These </w:t>
      </w:r>
      <w:r w:rsidR="005F6F3A">
        <w:rPr>
          <w:b w:val="0"/>
          <w:bCs/>
          <w:color w:val="auto"/>
          <w:sz w:val="24"/>
          <w:szCs w:val="24"/>
        </w:rPr>
        <w:t xml:space="preserve">workshops </w:t>
      </w:r>
      <w:r>
        <w:rPr>
          <w:b w:val="0"/>
          <w:bCs/>
          <w:color w:val="auto"/>
          <w:sz w:val="24"/>
          <w:szCs w:val="24"/>
          <w:lang w:val="en-US"/>
        </w:rPr>
        <w:t xml:space="preserve">would run for approximately </w:t>
      </w:r>
      <w:r>
        <w:rPr>
          <w:b w:val="0"/>
          <w:bCs/>
          <w:color w:val="auto"/>
          <w:sz w:val="24"/>
          <w:szCs w:val="24"/>
        </w:rPr>
        <w:t>1</w:t>
      </w:r>
      <w:r w:rsidR="00DC7BEE">
        <w:rPr>
          <w:b w:val="0"/>
          <w:bCs/>
          <w:color w:val="auto"/>
          <w:sz w:val="24"/>
          <w:szCs w:val="24"/>
        </w:rPr>
        <w:t>½ hours</w:t>
      </w:r>
      <w:r>
        <w:rPr>
          <w:b w:val="0"/>
          <w:bCs/>
          <w:color w:val="auto"/>
          <w:sz w:val="24"/>
          <w:szCs w:val="24"/>
          <w:lang w:val="en-US"/>
        </w:rPr>
        <w:t xml:space="preserve"> would be </w:t>
      </w:r>
      <w:r>
        <w:rPr>
          <w:b w:val="0"/>
          <w:bCs/>
          <w:color w:val="auto"/>
          <w:sz w:val="24"/>
          <w:szCs w:val="24"/>
        </w:rPr>
        <w:t>free to members</w:t>
      </w:r>
      <w:r>
        <w:rPr>
          <w:b w:val="0"/>
          <w:bCs/>
          <w:color w:val="auto"/>
          <w:sz w:val="24"/>
          <w:szCs w:val="24"/>
          <w:lang w:val="en-US"/>
        </w:rPr>
        <w:t>, with a fee for non-members.</w:t>
      </w:r>
    </w:p>
    <w:p w14:paraId="6F2C2B5F" w14:textId="3EC1BF42" w:rsidR="00471824" w:rsidRDefault="00DF0AB2">
      <w:pPr>
        <w:pStyle w:val="Title"/>
        <w:ind w:left="60"/>
        <w:rPr>
          <w:b w:val="0"/>
          <w:bCs/>
          <w:color w:val="auto"/>
          <w:sz w:val="24"/>
          <w:szCs w:val="24"/>
          <w:lang w:val="en-US"/>
        </w:rPr>
      </w:pPr>
      <w:r>
        <w:rPr>
          <w:b w:val="0"/>
          <w:bCs/>
          <w:color w:val="auto"/>
          <w:sz w:val="24"/>
          <w:szCs w:val="24"/>
          <w:lang w:val="en-US"/>
        </w:rPr>
        <w:t>We also anticipate that we will run both half and f</w:t>
      </w:r>
      <w:proofErr w:type="spellStart"/>
      <w:r>
        <w:rPr>
          <w:b w:val="0"/>
          <w:bCs/>
          <w:color w:val="auto"/>
          <w:sz w:val="24"/>
          <w:szCs w:val="24"/>
        </w:rPr>
        <w:t>ull</w:t>
      </w:r>
      <w:proofErr w:type="spellEnd"/>
      <w:r>
        <w:rPr>
          <w:b w:val="0"/>
          <w:bCs/>
          <w:color w:val="auto"/>
          <w:sz w:val="24"/>
          <w:szCs w:val="24"/>
        </w:rPr>
        <w:t xml:space="preserve"> day</w:t>
      </w:r>
      <w:r>
        <w:rPr>
          <w:b w:val="0"/>
          <w:bCs/>
          <w:color w:val="auto"/>
          <w:sz w:val="24"/>
          <w:szCs w:val="24"/>
          <w:lang w:val="en-US"/>
        </w:rPr>
        <w:t xml:space="preserve"> workshops with invited </w:t>
      </w:r>
      <w:r w:rsidR="00DC7BEE">
        <w:rPr>
          <w:b w:val="0"/>
          <w:bCs/>
          <w:color w:val="auto"/>
          <w:sz w:val="24"/>
          <w:szCs w:val="24"/>
          <w:lang w:val="en-US"/>
        </w:rPr>
        <w:t xml:space="preserve">experts </w:t>
      </w:r>
      <w:r w:rsidR="00DC7BEE">
        <w:rPr>
          <w:b w:val="0"/>
          <w:bCs/>
          <w:color w:val="auto"/>
          <w:sz w:val="24"/>
          <w:szCs w:val="24"/>
        </w:rPr>
        <w:t>on</w:t>
      </w:r>
      <w:r>
        <w:rPr>
          <w:b w:val="0"/>
          <w:bCs/>
          <w:color w:val="auto"/>
          <w:sz w:val="24"/>
          <w:szCs w:val="24"/>
        </w:rPr>
        <w:t xml:space="preserve"> various topics</w:t>
      </w:r>
      <w:r>
        <w:rPr>
          <w:b w:val="0"/>
          <w:bCs/>
          <w:color w:val="auto"/>
          <w:sz w:val="24"/>
          <w:szCs w:val="24"/>
          <w:lang w:val="en-US"/>
        </w:rPr>
        <w:t xml:space="preserve">. </w:t>
      </w:r>
    </w:p>
    <w:p w14:paraId="0C88CC22" w14:textId="77777777" w:rsidR="00471824" w:rsidRDefault="00DF0AB2">
      <w:pPr>
        <w:pStyle w:val="Title"/>
        <w:ind w:left="6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en-US"/>
        </w:rPr>
        <w:t>If you are interested in these opportunities please s</w:t>
      </w:r>
      <w:proofErr w:type="spellStart"/>
      <w:r>
        <w:rPr>
          <w:color w:val="auto"/>
          <w:sz w:val="24"/>
          <w:szCs w:val="24"/>
        </w:rPr>
        <w:t>ubmi</w:t>
      </w:r>
      <w:proofErr w:type="spellEnd"/>
      <w:r>
        <w:rPr>
          <w:color w:val="auto"/>
          <w:sz w:val="24"/>
          <w:szCs w:val="24"/>
          <w:lang w:val="en-US"/>
        </w:rPr>
        <w:t>t a r</w:t>
      </w:r>
      <w:proofErr w:type="spellStart"/>
      <w:r>
        <w:rPr>
          <w:color w:val="auto"/>
          <w:sz w:val="24"/>
          <w:szCs w:val="24"/>
        </w:rPr>
        <w:t>esume</w:t>
      </w:r>
      <w:proofErr w:type="spellEnd"/>
      <w:r>
        <w:rPr>
          <w:color w:val="auto"/>
          <w:sz w:val="24"/>
          <w:szCs w:val="24"/>
        </w:rPr>
        <w:t xml:space="preserve"> style</w:t>
      </w:r>
      <w:r>
        <w:rPr>
          <w:color w:val="auto"/>
          <w:sz w:val="24"/>
          <w:szCs w:val="24"/>
          <w:lang w:val="en-US"/>
        </w:rPr>
        <w:t xml:space="preserve"> application which includes both a portfolio of your work and your preferences for days, location type of classes to </w:t>
      </w:r>
      <w:r>
        <w:rPr>
          <w:color w:val="auto"/>
          <w:sz w:val="24"/>
          <w:szCs w:val="24"/>
        </w:rPr>
        <w:t xml:space="preserve"> </w:t>
      </w:r>
    </w:p>
    <w:p w14:paraId="770BE820" w14:textId="77777777" w:rsidR="00471824" w:rsidRDefault="00DF0AB2">
      <w:pPr>
        <w:pStyle w:val="Titl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president@goldcoastpotters.com</w:t>
      </w:r>
    </w:p>
    <w:p w14:paraId="1ED5012C" w14:textId="77777777" w:rsidR="00471824" w:rsidRDefault="00DF0AB2">
      <w:pPr>
        <w:pStyle w:val="Titl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secretary@goldcoastpotters.com</w:t>
      </w:r>
    </w:p>
    <w:p w14:paraId="6C9ABE09" w14:textId="7C9D51B7" w:rsidR="00471824" w:rsidRDefault="00DC7BEE">
      <w:pPr>
        <w:pStyle w:val="Title"/>
      </w:pPr>
      <w:r>
        <w:rPr>
          <w:color w:val="auto"/>
          <w:sz w:val="24"/>
          <w:szCs w:val="24"/>
          <w:lang w:val="en-US"/>
        </w:rPr>
        <w:t xml:space="preserve">Expressions of interest close </w:t>
      </w:r>
      <w:r w:rsidR="007F5DDD">
        <w:rPr>
          <w:color w:val="auto"/>
          <w:sz w:val="24"/>
          <w:szCs w:val="24"/>
          <w:lang w:val="en-US"/>
        </w:rPr>
        <w:t>14</w:t>
      </w:r>
      <w:r w:rsidRPr="00DC7BEE">
        <w:rPr>
          <w:color w:val="auto"/>
          <w:sz w:val="24"/>
          <w:szCs w:val="24"/>
          <w:vertAlign w:val="superscript"/>
          <w:lang w:val="en-US"/>
        </w:rPr>
        <w:t>th</w:t>
      </w:r>
      <w:r>
        <w:rPr>
          <w:color w:val="auto"/>
          <w:sz w:val="24"/>
          <w:szCs w:val="24"/>
          <w:lang w:val="en-US"/>
        </w:rPr>
        <w:t xml:space="preserve"> of Feb 2021</w:t>
      </w:r>
    </w:p>
    <w:sectPr w:rsidR="00471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2079" w14:textId="77777777" w:rsidR="000334FC" w:rsidRDefault="000334FC">
      <w:pPr>
        <w:spacing w:line="240" w:lineRule="auto"/>
      </w:pPr>
      <w:r>
        <w:separator/>
      </w:r>
    </w:p>
  </w:endnote>
  <w:endnote w:type="continuationSeparator" w:id="0">
    <w:p w14:paraId="148843CC" w14:textId="77777777" w:rsidR="000334FC" w:rsidRDefault="00033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0A944" w14:textId="77777777" w:rsidR="000334FC" w:rsidRDefault="000334FC">
      <w:pPr>
        <w:spacing w:after="0" w:line="240" w:lineRule="auto"/>
      </w:pPr>
      <w:r>
        <w:separator/>
      </w:r>
    </w:p>
  </w:footnote>
  <w:footnote w:type="continuationSeparator" w:id="0">
    <w:p w14:paraId="36DA07DC" w14:textId="77777777" w:rsidR="000334FC" w:rsidRDefault="0003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F1920"/>
    <w:multiLevelType w:val="multilevel"/>
    <w:tmpl w:val="36AF192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A34222"/>
    <w:multiLevelType w:val="multilevel"/>
    <w:tmpl w:val="75A3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0E"/>
    <w:rsid w:val="000334FC"/>
    <w:rsid w:val="00440142"/>
    <w:rsid w:val="00471824"/>
    <w:rsid w:val="005F4EAE"/>
    <w:rsid w:val="005F6F3A"/>
    <w:rsid w:val="006E64AF"/>
    <w:rsid w:val="007228E6"/>
    <w:rsid w:val="00746AC0"/>
    <w:rsid w:val="007F5DDD"/>
    <w:rsid w:val="00A44E0E"/>
    <w:rsid w:val="00C20311"/>
    <w:rsid w:val="00DC7BEE"/>
    <w:rsid w:val="00DE2248"/>
    <w:rsid w:val="00DF0AB2"/>
    <w:rsid w:val="1D14423A"/>
    <w:rsid w:val="68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09D9"/>
  <w15:docId w15:val="{0D15A2E3-A03F-6C40-AEC2-B6B12BA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8"/>
    <w:qFormat/>
    <w:pPr>
      <w:spacing w:after="120" w:line="240" w:lineRule="auto"/>
    </w:pPr>
    <w:rPr>
      <w:rFonts w:ascii="Calibri" w:eastAsia="Times New Roman" w:hAnsi="Calibri" w:cs="Calibri"/>
      <w:b/>
      <w:color w:val="660B68"/>
      <w:sz w:val="40"/>
      <w:lang w:eastAsia="en-AU"/>
    </w:rPr>
  </w:style>
  <w:style w:type="character" w:customStyle="1" w:styleId="TitleChar">
    <w:name w:val="Title Char"/>
    <w:basedOn w:val="DefaultParagraphFont"/>
    <w:link w:val="Title"/>
    <w:uiPriority w:val="28"/>
    <w:rPr>
      <w:rFonts w:ascii="Calibri" w:eastAsia="Times New Roman" w:hAnsi="Calibri" w:cs="Calibri"/>
      <w:b/>
      <w:color w:val="660B68"/>
      <w:sz w:val="4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91DBB16E04BA4CB68939F13FF5C1D013@GleniceRamsb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White</dc:creator>
  <cp:lastModifiedBy>paigehonor97@gmail.com</cp:lastModifiedBy>
  <cp:revision>5</cp:revision>
  <dcterms:created xsi:type="dcterms:W3CDTF">2021-01-12T03:16:00Z</dcterms:created>
  <dcterms:modified xsi:type="dcterms:W3CDTF">2021-01-12T03:20:00Z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